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FA40" w14:textId="7BBB08EA" w:rsidR="00735A33" w:rsidRPr="00862CAE" w:rsidRDefault="00C92187" w:rsidP="00A51655">
      <w:pPr>
        <w:pStyle w:val="Heading1"/>
        <w:rPr>
          <w:rFonts w:ascii="Arial" w:hAnsi="Arial" w:cs="Arial"/>
          <w:b/>
          <w:bCs/>
          <w:color w:val="358B91"/>
        </w:rPr>
      </w:pPr>
      <w:r>
        <w:rPr>
          <w:rFonts w:ascii="Arial" w:hAnsi="Arial" w:cs="Arial"/>
          <w:noProof/>
          <w:color w:val="354D5F"/>
        </w:rPr>
        <w:drawing>
          <wp:anchor distT="0" distB="0" distL="114300" distR="114300" simplePos="0" relativeHeight="251658240" behindDoc="1" locked="0" layoutInCell="1" allowOverlap="1" wp14:anchorId="0E0D9ADB" wp14:editId="5151FA2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52700" cy="482600"/>
            <wp:effectExtent l="0" t="0" r="0" b="0"/>
            <wp:wrapTight wrapText="bothSides">
              <wp:wrapPolygon edited="0">
                <wp:start x="6609" y="0"/>
                <wp:lineTo x="322" y="3411"/>
                <wp:lineTo x="0" y="4263"/>
                <wp:lineTo x="0" y="16200"/>
                <wp:lineTo x="3385" y="20463"/>
                <wp:lineTo x="5158" y="20463"/>
                <wp:lineTo x="6125" y="20463"/>
                <wp:lineTo x="10961" y="20463"/>
                <wp:lineTo x="21439" y="16200"/>
                <wp:lineTo x="21439" y="5968"/>
                <wp:lineTo x="20794" y="853"/>
                <wp:lineTo x="19504" y="0"/>
                <wp:lineTo x="660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1655" w:rsidRPr="00862CAE">
        <w:rPr>
          <w:rFonts w:ascii="Arial" w:hAnsi="Arial" w:cs="Arial"/>
          <w:b/>
          <w:bCs/>
          <w:color w:val="358B91"/>
        </w:rPr>
        <w:t>PC security checklist</w:t>
      </w:r>
      <w:bookmarkStart w:id="0" w:name="_GoBack"/>
      <w:bookmarkEnd w:id="0"/>
    </w:p>
    <w:p w14:paraId="0CA8DB74" w14:textId="50F7BC9B" w:rsidR="00A51655" w:rsidRDefault="00A51655">
      <w:pPr>
        <w:rPr>
          <w:rFonts w:ascii="Arial" w:hAnsi="Arial" w:cs="Arial"/>
          <w:color w:val="354D5F"/>
        </w:rPr>
      </w:pPr>
    </w:p>
    <w:p w14:paraId="4B0B76DA" w14:textId="77777777" w:rsidR="00C92187" w:rsidRPr="00862CAE" w:rsidRDefault="00C92187">
      <w:pPr>
        <w:rPr>
          <w:rFonts w:ascii="Arial" w:hAnsi="Arial" w:cs="Arial"/>
          <w:color w:val="354D5F"/>
        </w:rPr>
      </w:pPr>
    </w:p>
    <w:tbl>
      <w:tblPr>
        <w:tblStyle w:val="TableGrid"/>
        <w:tblW w:w="0" w:type="auto"/>
        <w:tblBorders>
          <w:top w:val="single" w:sz="4" w:space="0" w:color="354D5F"/>
          <w:left w:val="single" w:sz="4" w:space="0" w:color="354D5F"/>
          <w:bottom w:val="single" w:sz="4" w:space="0" w:color="354D5F"/>
          <w:right w:val="single" w:sz="4" w:space="0" w:color="354D5F"/>
          <w:insideH w:val="single" w:sz="4" w:space="0" w:color="354D5F"/>
          <w:insideV w:val="single" w:sz="4" w:space="0" w:color="354D5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62CAE" w14:paraId="7C5819CA" w14:textId="77777777" w:rsidTr="00C92187">
        <w:trPr>
          <w:trHeight w:val="546"/>
        </w:trPr>
        <w:tc>
          <w:tcPr>
            <w:tcW w:w="2254" w:type="dxa"/>
          </w:tcPr>
          <w:p w14:paraId="61955CD2" w14:textId="77777777" w:rsidR="00C92187" w:rsidRDefault="00C92187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7C24A131" w14:textId="77777777" w:rsidR="00862CAE" w:rsidRDefault="00862CAE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C062F">
              <w:rPr>
                <w:rFonts w:ascii="Arial" w:hAnsi="Arial" w:cs="Arial"/>
                <w:color w:val="354D5F"/>
                <w:sz w:val="20"/>
                <w:szCs w:val="20"/>
              </w:rPr>
              <w:t>PC asset tag:</w:t>
            </w:r>
          </w:p>
          <w:p w14:paraId="6B688614" w14:textId="78374A27" w:rsidR="00C92187" w:rsidRPr="008C062F" w:rsidRDefault="00C92187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EC9C16" w14:textId="77777777" w:rsidR="00862CAE" w:rsidRPr="008C062F" w:rsidRDefault="00862CAE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DFC51E6" w14:textId="77777777" w:rsidR="00C92187" w:rsidRDefault="00C92187" w:rsidP="00C92187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472CC458" w14:textId="138199F7" w:rsidR="00862CAE" w:rsidRPr="008C062F" w:rsidRDefault="00862CAE" w:rsidP="00C92187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C062F">
              <w:rPr>
                <w:rFonts w:ascii="Arial" w:hAnsi="Arial" w:cs="Arial"/>
                <w:color w:val="354D5F"/>
                <w:sz w:val="20"/>
                <w:szCs w:val="20"/>
              </w:rPr>
              <w:t>PC owner name:</w:t>
            </w:r>
          </w:p>
        </w:tc>
        <w:tc>
          <w:tcPr>
            <w:tcW w:w="2254" w:type="dxa"/>
          </w:tcPr>
          <w:p w14:paraId="1B754155" w14:textId="77777777" w:rsidR="00862CAE" w:rsidRDefault="00862CAE" w:rsidP="004573D8">
            <w:pPr>
              <w:rPr>
                <w:rFonts w:ascii="Arial" w:hAnsi="Arial" w:cs="Arial"/>
                <w:color w:val="354D5F"/>
              </w:rPr>
            </w:pPr>
          </w:p>
        </w:tc>
      </w:tr>
      <w:tr w:rsidR="00862CAE" w14:paraId="45D888CB" w14:textId="77777777" w:rsidTr="00C92187">
        <w:trPr>
          <w:trHeight w:val="571"/>
        </w:trPr>
        <w:tc>
          <w:tcPr>
            <w:tcW w:w="2254" w:type="dxa"/>
          </w:tcPr>
          <w:p w14:paraId="17BBE926" w14:textId="77777777" w:rsidR="00C92187" w:rsidRDefault="00C92187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6324BD5E" w14:textId="77777777" w:rsidR="00862CAE" w:rsidRDefault="00862CAE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C062F">
              <w:rPr>
                <w:rFonts w:ascii="Arial" w:hAnsi="Arial" w:cs="Arial"/>
                <w:color w:val="354D5F"/>
                <w:sz w:val="20"/>
                <w:szCs w:val="20"/>
              </w:rPr>
              <w:t>Audit completed by:</w:t>
            </w:r>
          </w:p>
          <w:p w14:paraId="5AE25843" w14:textId="1EEC1D17" w:rsidR="00C92187" w:rsidRPr="008C062F" w:rsidRDefault="00C92187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860E22D" w14:textId="77777777" w:rsidR="00862CAE" w:rsidRPr="008C062F" w:rsidRDefault="00862CAE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A1F355" w14:textId="77777777" w:rsidR="00C92187" w:rsidRDefault="00C92187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77D19809" w14:textId="03DED51A" w:rsidR="00862CAE" w:rsidRPr="008C062F" w:rsidRDefault="00862CAE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C062F">
              <w:rPr>
                <w:rFonts w:ascii="Arial" w:hAnsi="Arial" w:cs="Arial"/>
                <w:color w:val="354D5F"/>
                <w:sz w:val="20"/>
                <w:szCs w:val="20"/>
              </w:rPr>
              <w:t>Date of audit:</w:t>
            </w:r>
          </w:p>
        </w:tc>
        <w:tc>
          <w:tcPr>
            <w:tcW w:w="2254" w:type="dxa"/>
          </w:tcPr>
          <w:p w14:paraId="3EC27A3F" w14:textId="77777777" w:rsidR="00862CAE" w:rsidRDefault="00862CAE" w:rsidP="004573D8">
            <w:pPr>
              <w:rPr>
                <w:rFonts w:ascii="Arial" w:hAnsi="Arial" w:cs="Arial"/>
                <w:color w:val="354D5F"/>
              </w:rPr>
            </w:pPr>
          </w:p>
        </w:tc>
      </w:tr>
    </w:tbl>
    <w:p w14:paraId="4FAC42AD" w14:textId="03215455" w:rsidR="00735A33" w:rsidRPr="00862CAE" w:rsidRDefault="00735A33" w:rsidP="004573D8">
      <w:pPr>
        <w:rPr>
          <w:rFonts w:ascii="Arial" w:hAnsi="Arial" w:cs="Arial"/>
          <w:color w:val="354D5F"/>
        </w:rPr>
      </w:pPr>
    </w:p>
    <w:tbl>
      <w:tblPr>
        <w:tblStyle w:val="TableGrid"/>
        <w:tblW w:w="0" w:type="auto"/>
        <w:tblBorders>
          <w:top w:val="single" w:sz="4" w:space="0" w:color="354D5F"/>
          <w:left w:val="single" w:sz="4" w:space="0" w:color="354D5F"/>
          <w:bottom w:val="single" w:sz="4" w:space="0" w:color="354D5F"/>
          <w:right w:val="single" w:sz="4" w:space="0" w:color="354D5F"/>
          <w:insideH w:val="single" w:sz="4" w:space="0" w:color="354D5F"/>
          <w:insideV w:val="single" w:sz="4" w:space="0" w:color="354D5F"/>
        </w:tblBorders>
        <w:tblCellMar>
          <w:top w:w="85" w:type="dxa"/>
          <w:bottom w:w="255" w:type="dxa"/>
        </w:tblCellMar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62CAE" w:rsidRPr="00862CAE" w14:paraId="38574A81" w14:textId="77777777" w:rsidTr="00862CAE">
        <w:tc>
          <w:tcPr>
            <w:tcW w:w="6516" w:type="dxa"/>
          </w:tcPr>
          <w:p w14:paraId="1E7262E8" w14:textId="2D113152" w:rsidR="00F51378" w:rsidRPr="00862CAE" w:rsidRDefault="008C19BC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Are all critical and security Windows updates applied?</w:t>
            </w:r>
            <w:r w:rsidR="00216CCF" w:rsidRPr="00862CAE">
              <w:rPr>
                <w:rFonts w:ascii="Arial" w:hAnsi="Arial" w:cs="Arial"/>
                <w:color w:val="354D5F"/>
                <w:sz w:val="20"/>
                <w:szCs w:val="20"/>
              </w:rPr>
              <w:br/>
              <w:t>If No, please explain why:</w:t>
            </w:r>
            <w:r w:rsidR="00216CCF" w:rsidRPr="00862CAE">
              <w:rPr>
                <w:rFonts w:ascii="Arial" w:hAnsi="Arial" w:cs="Arial"/>
                <w:color w:val="354D5F"/>
                <w:sz w:val="20"/>
                <w:szCs w:val="20"/>
              </w:rPr>
              <w:br/>
            </w:r>
          </w:p>
          <w:p w14:paraId="4E12C817" w14:textId="50B33639" w:rsidR="00216CCF" w:rsidRPr="00862CAE" w:rsidRDefault="00216CCF" w:rsidP="004573D8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C1147" w14:textId="77777777" w:rsidR="008C19BC" w:rsidRPr="00862CAE" w:rsidRDefault="008C19BC" w:rsidP="0018421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1994127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30880" w14:textId="06653D16" w:rsidR="0018421E" w:rsidRPr="00862CAE" w:rsidRDefault="0018421E" w:rsidP="0018421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54A93DE2" w14:textId="77777777" w:rsidR="008C19BC" w:rsidRPr="00862CAE" w:rsidRDefault="008C19BC" w:rsidP="0018421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171411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9F0CA" w14:textId="676768A3" w:rsidR="0018421E" w:rsidRPr="00862CAE" w:rsidRDefault="0018421E" w:rsidP="0018421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62CAE" w:rsidRPr="00862CAE" w14:paraId="04775EED" w14:textId="77777777" w:rsidTr="00862CAE">
        <w:tc>
          <w:tcPr>
            <w:tcW w:w="6516" w:type="dxa"/>
          </w:tcPr>
          <w:p w14:paraId="3B31D9C3" w14:textId="279207D5" w:rsidR="00005CF9" w:rsidRPr="00862CAE" w:rsidRDefault="00005CF9" w:rsidP="00005CF9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Are antivirus definitions up to date?</w:t>
            </w:r>
          </w:p>
        </w:tc>
        <w:tc>
          <w:tcPr>
            <w:tcW w:w="1276" w:type="dxa"/>
          </w:tcPr>
          <w:p w14:paraId="2B10A78A" w14:textId="77777777" w:rsidR="00005CF9" w:rsidRPr="00862CAE" w:rsidRDefault="00005CF9" w:rsidP="00005CF9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8128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BD434" w14:textId="38F82111" w:rsidR="00005CF9" w:rsidRPr="00862CAE" w:rsidRDefault="00005CF9" w:rsidP="00005CF9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3F608B82" w14:textId="77777777" w:rsidR="00005CF9" w:rsidRPr="00862CAE" w:rsidRDefault="00005CF9" w:rsidP="00005CF9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1540158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87181" w14:textId="75D4E200" w:rsidR="00005CF9" w:rsidRPr="00862CAE" w:rsidRDefault="00005CF9" w:rsidP="00005CF9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62CAE" w:rsidRPr="00862CAE" w14:paraId="3421FAD0" w14:textId="77777777" w:rsidTr="00862CAE">
        <w:tc>
          <w:tcPr>
            <w:tcW w:w="6516" w:type="dxa"/>
          </w:tcPr>
          <w:p w14:paraId="131C5ABD" w14:textId="20C99D27" w:rsidR="00216CCF" w:rsidRPr="00862CAE" w:rsidRDefault="00216CCF" w:rsidP="008C19BC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Date of last full antivirus scan:</w:t>
            </w:r>
          </w:p>
        </w:tc>
        <w:tc>
          <w:tcPr>
            <w:tcW w:w="2500" w:type="dxa"/>
            <w:gridSpan w:val="2"/>
          </w:tcPr>
          <w:p w14:paraId="27103730" w14:textId="77777777" w:rsidR="00216CCF" w:rsidRPr="00862CAE" w:rsidRDefault="00216CCF" w:rsidP="0018421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</w:tr>
      <w:tr w:rsidR="00862CAE" w:rsidRPr="00862CAE" w14:paraId="19C5524F" w14:textId="77777777" w:rsidTr="00862CAE">
        <w:tc>
          <w:tcPr>
            <w:tcW w:w="9016" w:type="dxa"/>
            <w:gridSpan w:val="3"/>
          </w:tcPr>
          <w:p w14:paraId="235BF4A6" w14:textId="0634089E" w:rsidR="00F51378" w:rsidRPr="00862CAE" w:rsidRDefault="00F51378" w:rsidP="008C19BC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Details of any antivirus alerts or detections:</w:t>
            </w: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br/>
            </w: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br/>
            </w: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br/>
            </w:r>
          </w:p>
        </w:tc>
      </w:tr>
      <w:tr w:rsidR="00862CAE" w:rsidRPr="00862CAE" w14:paraId="3C691188" w14:textId="77777777" w:rsidTr="00862CAE">
        <w:tc>
          <w:tcPr>
            <w:tcW w:w="6516" w:type="dxa"/>
          </w:tcPr>
          <w:p w14:paraId="2A2FB138" w14:textId="45974988" w:rsidR="00005CF9" w:rsidRPr="00862CAE" w:rsidRDefault="00005CF9" w:rsidP="00005CF9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Is the Firewall active?</w:t>
            </w:r>
          </w:p>
          <w:p w14:paraId="0F8ABF73" w14:textId="77777777" w:rsidR="00005CF9" w:rsidRPr="00862CAE" w:rsidRDefault="00005CF9" w:rsidP="00005CF9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If No, please explain why:</w:t>
            </w:r>
          </w:p>
          <w:p w14:paraId="69C3AFD8" w14:textId="77777777" w:rsidR="00005CF9" w:rsidRPr="00862CAE" w:rsidRDefault="00005CF9" w:rsidP="00005CF9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4B1C413B" w14:textId="384FD5A3" w:rsidR="00005CF9" w:rsidRPr="00862CAE" w:rsidRDefault="00005CF9" w:rsidP="00005CF9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0BB1A" w14:textId="77777777" w:rsidR="00005CF9" w:rsidRPr="00862CAE" w:rsidRDefault="00005CF9" w:rsidP="00005CF9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564567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F5D90" w14:textId="04E67C03" w:rsidR="00005CF9" w:rsidRPr="00862CAE" w:rsidRDefault="00005CF9" w:rsidP="00005CF9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6886BC8E" w14:textId="77777777" w:rsidR="00005CF9" w:rsidRPr="00862CAE" w:rsidRDefault="00005CF9" w:rsidP="00005CF9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1301605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50AB9" w14:textId="13FC72F9" w:rsidR="00005CF9" w:rsidRPr="00862CAE" w:rsidRDefault="00005CF9" w:rsidP="00005CF9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62CAE" w:rsidRPr="00862CAE" w14:paraId="33631B14" w14:textId="77777777" w:rsidTr="00862CAE">
        <w:tc>
          <w:tcPr>
            <w:tcW w:w="6516" w:type="dxa"/>
          </w:tcPr>
          <w:p w14:paraId="1E496875" w14:textId="47187449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Are network connections set to Public?</w:t>
            </w:r>
          </w:p>
          <w:p w14:paraId="0C76DD67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If No, please explain why:</w:t>
            </w:r>
          </w:p>
          <w:p w14:paraId="1D80DB74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2036E2BA" w14:textId="20DB70BE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BC27F" w14:textId="77777777" w:rsidR="0076647E" w:rsidRPr="00862CAE" w:rsidRDefault="0076647E" w:rsidP="0076647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48712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A4AD31" w14:textId="6E513383" w:rsidR="0076647E" w:rsidRPr="00862CAE" w:rsidRDefault="0076647E" w:rsidP="0076647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3C321D54" w14:textId="77777777" w:rsidR="0076647E" w:rsidRPr="00862CAE" w:rsidRDefault="0076647E" w:rsidP="0076647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159435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536C5" w14:textId="699BF95A" w:rsidR="0076647E" w:rsidRPr="00862CAE" w:rsidRDefault="0076647E" w:rsidP="0076647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62CAE" w:rsidRPr="00862CAE" w14:paraId="124C4869" w14:textId="77777777" w:rsidTr="00862CAE">
        <w:tc>
          <w:tcPr>
            <w:tcW w:w="6516" w:type="dxa"/>
          </w:tcPr>
          <w:p w14:paraId="173A5ECB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Are non-company devices visible on the network?</w:t>
            </w:r>
          </w:p>
          <w:p w14:paraId="0DD16B7E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36157599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If Yes, please list them:</w:t>
            </w:r>
          </w:p>
          <w:p w14:paraId="7CE006D9" w14:textId="4E90386C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779BA" w14:textId="77777777" w:rsidR="0076647E" w:rsidRPr="00862CAE" w:rsidRDefault="0076647E" w:rsidP="0076647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226923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39DFB" w14:textId="32B57CCF" w:rsidR="0076647E" w:rsidRPr="00862CAE" w:rsidRDefault="0076647E" w:rsidP="0076647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24" w:type="dxa"/>
          </w:tcPr>
          <w:p w14:paraId="7781D96D" w14:textId="77777777" w:rsidR="0076647E" w:rsidRPr="00862CAE" w:rsidRDefault="0076647E" w:rsidP="0076647E">
            <w:pPr>
              <w:jc w:val="center"/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color w:val="354D5F"/>
                <w:sz w:val="20"/>
                <w:szCs w:val="20"/>
              </w:rPr>
              <w:id w:val="-276643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0766F" w14:textId="4B7F2EB2" w:rsidR="0076647E" w:rsidRPr="00862CAE" w:rsidRDefault="0076647E" w:rsidP="0076647E">
                <w:pPr>
                  <w:jc w:val="center"/>
                  <w:rPr>
                    <w:rFonts w:ascii="Arial" w:hAnsi="Arial" w:cs="Arial"/>
                    <w:color w:val="354D5F"/>
                    <w:sz w:val="20"/>
                    <w:szCs w:val="20"/>
                  </w:rPr>
                </w:pPr>
                <w:r w:rsidRPr="00862CAE">
                  <w:rPr>
                    <w:rFonts w:ascii="Segoe UI Symbol" w:eastAsia="MS Gothic" w:hAnsi="Segoe UI Symbol" w:cs="Segoe UI Symbol"/>
                    <w:color w:val="354D5F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862CAE" w:rsidRPr="00862CAE" w14:paraId="29BB1203" w14:textId="77777777" w:rsidTr="00862CAE">
        <w:tc>
          <w:tcPr>
            <w:tcW w:w="9016" w:type="dxa"/>
            <w:gridSpan w:val="3"/>
          </w:tcPr>
          <w:p w14:paraId="26C69D64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Details of software installed since last audit:</w:t>
            </w:r>
          </w:p>
          <w:p w14:paraId="5D45D480" w14:textId="4E437B00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0DD28C4A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42EA1882" w14:textId="7CE44C08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</w:tr>
      <w:tr w:rsidR="00862CAE" w:rsidRPr="00862CAE" w14:paraId="67BC9598" w14:textId="77777777" w:rsidTr="00862CAE">
        <w:tc>
          <w:tcPr>
            <w:tcW w:w="9016" w:type="dxa"/>
            <w:gridSpan w:val="3"/>
          </w:tcPr>
          <w:p w14:paraId="1A3B2B6B" w14:textId="655E1EF5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  <w:r w:rsidRPr="00862CAE">
              <w:rPr>
                <w:rFonts w:ascii="Arial" w:hAnsi="Arial" w:cs="Arial"/>
                <w:color w:val="354D5F"/>
                <w:sz w:val="20"/>
                <w:szCs w:val="20"/>
              </w:rPr>
              <w:t>Further notes:</w:t>
            </w:r>
          </w:p>
          <w:p w14:paraId="66D681EE" w14:textId="77777777" w:rsidR="0076647E" w:rsidRPr="00862CA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625D10D6" w14:textId="77777777" w:rsidR="0076647E" w:rsidRDefault="0076647E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  <w:p w14:paraId="212A1D8E" w14:textId="786C0086" w:rsidR="00C92187" w:rsidRPr="00862CAE" w:rsidRDefault="00C92187" w:rsidP="0076647E">
            <w:pPr>
              <w:rPr>
                <w:rFonts w:ascii="Arial" w:hAnsi="Arial" w:cs="Arial"/>
                <w:color w:val="354D5F"/>
                <w:sz w:val="20"/>
                <w:szCs w:val="20"/>
              </w:rPr>
            </w:pPr>
          </w:p>
        </w:tc>
      </w:tr>
    </w:tbl>
    <w:p w14:paraId="36871F12" w14:textId="77777777" w:rsidR="00023298" w:rsidRPr="00862CAE" w:rsidRDefault="00023298" w:rsidP="0076647E">
      <w:pPr>
        <w:rPr>
          <w:rFonts w:ascii="Arial" w:hAnsi="Arial" w:cs="Arial"/>
          <w:color w:val="354D5F"/>
        </w:rPr>
      </w:pPr>
    </w:p>
    <w:sectPr w:rsidR="00023298" w:rsidRPr="00862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D"/>
    <w:rsid w:val="00005CF9"/>
    <w:rsid w:val="00023298"/>
    <w:rsid w:val="0018421E"/>
    <w:rsid w:val="001912C1"/>
    <w:rsid w:val="00216CCF"/>
    <w:rsid w:val="002A35F1"/>
    <w:rsid w:val="002D1CAF"/>
    <w:rsid w:val="002F0EB2"/>
    <w:rsid w:val="003019F3"/>
    <w:rsid w:val="00306BF4"/>
    <w:rsid w:val="00351073"/>
    <w:rsid w:val="004573D8"/>
    <w:rsid w:val="00486115"/>
    <w:rsid w:val="00713638"/>
    <w:rsid w:val="00735A33"/>
    <w:rsid w:val="0076647E"/>
    <w:rsid w:val="00862CAE"/>
    <w:rsid w:val="008C062F"/>
    <w:rsid w:val="008C19BC"/>
    <w:rsid w:val="00A51655"/>
    <w:rsid w:val="00A5468C"/>
    <w:rsid w:val="00B05565"/>
    <w:rsid w:val="00B24FE1"/>
    <w:rsid w:val="00B26C1E"/>
    <w:rsid w:val="00B6061C"/>
    <w:rsid w:val="00B6456D"/>
    <w:rsid w:val="00C92187"/>
    <w:rsid w:val="00D318A3"/>
    <w:rsid w:val="00E33AB4"/>
    <w:rsid w:val="00E34287"/>
    <w:rsid w:val="00EF2030"/>
    <w:rsid w:val="00F047C0"/>
    <w:rsid w:val="00F10DDC"/>
    <w:rsid w:val="00F208FF"/>
    <w:rsid w:val="00F51378"/>
    <w:rsid w:val="00F8743C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4075"/>
  <w15:chartTrackingRefBased/>
  <w15:docId w15:val="{1C083AEA-C0B9-40AB-832D-33D4C40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5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74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005CF9"/>
    <w:rPr>
      <w:color w:val="808080"/>
    </w:rPr>
  </w:style>
  <w:style w:type="table" w:styleId="PlainTable1">
    <w:name w:val="Plain Table 1"/>
    <w:basedOn w:val="TableNormal"/>
    <w:uiPriority w:val="41"/>
    <w:rsid w:val="007664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9AC3614C824C9AE043EE84668B2F" ma:contentTypeVersion="12" ma:contentTypeDescription="Create a new document." ma:contentTypeScope="" ma:versionID="d004863c223ca19385ddad7f913e74e8">
  <xsd:schema xmlns:xsd="http://www.w3.org/2001/XMLSchema" xmlns:xs="http://www.w3.org/2001/XMLSchema" xmlns:p="http://schemas.microsoft.com/office/2006/metadata/properties" xmlns:ns2="b0f85503-d572-4842-80cb-3c8dfb052a2f" xmlns:ns3="65162b91-eb7c-49b8-a0c0-63a00233a2c2" targetNamespace="http://schemas.microsoft.com/office/2006/metadata/properties" ma:root="true" ma:fieldsID="a56b50269bfe2505687ec79a1157da05" ns2:_="" ns3:_="">
    <xsd:import namespace="b0f85503-d572-4842-80cb-3c8dfb052a2f"/>
    <xsd:import namespace="65162b91-eb7c-49b8-a0c0-63a00233a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5503-d572-4842-80cb-3c8dfb052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2b91-eb7c-49b8-a0c0-63a00233a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6E761-FD85-4AA1-9D8F-D901539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B62A7-5554-422E-854E-3B0B3245E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AFDDC-0AC3-4572-9F66-A63E123D0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Barker</dc:creator>
  <cp:keywords/>
  <dc:description/>
  <cp:lastModifiedBy>Camille Brouard</cp:lastModifiedBy>
  <cp:revision>33</cp:revision>
  <dcterms:created xsi:type="dcterms:W3CDTF">2020-03-26T09:39:00Z</dcterms:created>
  <dcterms:modified xsi:type="dcterms:W3CDTF">2020-03-27T16:16:00Z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0x010100D9579AC3614C824C9AE043EE84668B2F</vt:lpwstr>
  </property>
</Properties>
</file>